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D00590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i/>
            <w:iCs/>
            <w:kern w:val="0"/>
            <w:sz w:val="20"/>
            <w:szCs w:val="20"/>
            <w14:ligatures w14:val="none"/>
          </w:rPr>
          <w:id w:val="1679313704"/>
          <w:placeholder>
            <w:docPart w:val="117062CD7D144DE49F829D3B539C3254"/>
          </w:placeholder>
          <w:text/>
        </w:sdtPr>
        <w:sdtContent>
          <w:r w:rsidR="000A58E8" w:rsidRPr="000A58E8">
            <w:rPr>
              <w:rFonts w:ascii="Arial" w:hAnsi="Arial" w:cs="Arial"/>
              <w:b/>
              <w:i/>
              <w:iCs/>
              <w:kern w:val="0"/>
              <w:sz w:val="20"/>
              <w:szCs w:val="20"/>
              <w14:ligatures w14:val="none"/>
            </w:rPr>
            <w:t>(2026-ESO-363) Noreikiškių TP garso slopinimo sienelės projektavimas ir įrengimas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0A58E8">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6C98EB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D3C44">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B5354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B5354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B53546"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7479CF5D" w:rsidR="00B93C04" w:rsidRPr="00373BDC" w:rsidRDefault="00373BDC" w:rsidP="00373BDC">
      <w:pPr>
        <w:pStyle w:val="Punktai"/>
        <w:ind w:left="426"/>
        <w:jc w:val="both"/>
        <w:rPr>
          <w:b w:val="0"/>
          <w:bCs w:val="0"/>
          <w:sz w:val="20"/>
          <w:szCs w:val="20"/>
          <w:lang w:eastAsia="lt-LT"/>
        </w:rPr>
      </w:pPr>
      <w:r>
        <w:rPr>
          <w:lang w:eastAsia="lt-LT"/>
        </w:rPr>
        <w:t xml:space="preserve">    </w:t>
      </w:r>
      <w:r w:rsidR="00A54059" w:rsidRPr="00373BDC">
        <w:rPr>
          <w:b w:val="0"/>
          <w:bCs w:val="0"/>
          <w:sz w:val="20"/>
          <w:szCs w:val="20"/>
          <w:lang w:eastAsia="lt-LT"/>
        </w:rPr>
        <w:t xml:space="preserve">Jei siekdamas atitikti pirkimo dokumentuose nustatytus kvalifikacijos reikalavimus, tiekėjas pasitelkia trečiųjų asmenų išteklius (patys asmenys aktyviais </w:t>
      </w:r>
      <w:r w:rsidRPr="00373BDC">
        <w:rPr>
          <w:b w:val="0"/>
          <w:bCs w:val="0"/>
          <w:sz w:val="20"/>
          <w:szCs w:val="20"/>
          <w:lang w:eastAsia="lt-LT"/>
        </w:rPr>
        <w:t xml:space="preserve">  </w:t>
      </w:r>
      <w:r w:rsidR="00A54059" w:rsidRPr="00373BDC">
        <w:rPr>
          <w:b w:val="0"/>
          <w:bCs w:val="0"/>
          <w:sz w:val="20"/>
          <w:szCs w:val="20"/>
          <w:lang w:eastAsia="lt-LT"/>
        </w:rPr>
        <w:t xml:space="preserve">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373BDC">
        <w:rPr>
          <w:b w:val="0"/>
          <w:bCs w:val="0"/>
          <w:sz w:val="20"/>
          <w:szCs w:val="20"/>
          <w:lang w:eastAsia="lt-LT"/>
        </w:rPr>
        <w:t>S</w:t>
      </w:r>
      <w:r w:rsidR="00A54059" w:rsidRPr="00373BDC">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57B4A960" w14:textId="77777777" w:rsidR="00524D2C" w:rsidRDefault="00524D2C" w:rsidP="000C5FEC">
      <w:pPr>
        <w:pStyle w:val="Punktai"/>
        <w:numPr>
          <w:ilvl w:val="0"/>
          <w:numId w:val="0"/>
        </w:numPr>
        <w:tabs>
          <w:tab w:val="clear" w:pos="366"/>
        </w:tabs>
        <w:ind w:right="141"/>
        <w:jc w:val="both"/>
        <w:rPr>
          <w:sz w:val="20"/>
          <w:szCs w:val="20"/>
        </w:rPr>
      </w:pPr>
    </w:p>
    <w:p w14:paraId="463CFF50" w14:textId="1F9CA6B8"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CB7FD56" w14:textId="77563B3C" w:rsidR="00B93C20" w:rsidRPr="007F1420" w:rsidRDefault="00B93C20" w:rsidP="007F1420">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B53546"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5354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7C46831"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15805">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5354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065C9B">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71483" w14:textId="77777777" w:rsidR="00B53546" w:rsidRDefault="00B53546" w:rsidP="001C65C9">
      <w:pPr>
        <w:spacing w:after="0" w:line="240" w:lineRule="auto"/>
      </w:pPr>
      <w:r>
        <w:separator/>
      </w:r>
    </w:p>
  </w:endnote>
  <w:endnote w:type="continuationSeparator" w:id="0">
    <w:p w14:paraId="07015472" w14:textId="77777777" w:rsidR="00B53546" w:rsidRDefault="00B53546" w:rsidP="001C65C9">
      <w:pPr>
        <w:spacing w:after="0" w:line="240" w:lineRule="auto"/>
      </w:pPr>
      <w:r>
        <w:continuationSeparator/>
      </w:r>
    </w:p>
  </w:endnote>
  <w:endnote w:type="continuationNotice" w:id="1">
    <w:p w14:paraId="054734F5" w14:textId="77777777" w:rsidR="00B53546" w:rsidRDefault="00B535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B052C" w14:textId="77777777" w:rsidR="00B53546" w:rsidRDefault="00B53546" w:rsidP="001C65C9">
      <w:pPr>
        <w:spacing w:after="0" w:line="240" w:lineRule="auto"/>
      </w:pPr>
      <w:r>
        <w:separator/>
      </w:r>
    </w:p>
  </w:footnote>
  <w:footnote w:type="continuationSeparator" w:id="0">
    <w:p w14:paraId="3B85D0C1" w14:textId="77777777" w:rsidR="00B53546" w:rsidRDefault="00B53546" w:rsidP="001C65C9">
      <w:pPr>
        <w:spacing w:after="0" w:line="240" w:lineRule="auto"/>
      </w:pPr>
      <w:r>
        <w:continuationSeparator/>
      </w:r>
    </w:p>
  </w:footnote>
  <w:footnote w:type="continuationNotice" w:id="1">
    <w:p w14:paraId="5F977D51" w14:textId="77777777" w:rsidR="00B53546" w:rsidRDefault="00B5354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7591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C9B"/>
    <w:rsid w:val="00067F70"/>
    <w:rsid w:val="0007336C"/>
    <w:rsid w:val="00074469"/>
    <w:rsid w:val="00076A4D"/>
    <w:rsid w:val="000777A8"/>
    <w:rsid w:val="00084596"/>
    <w:rsid w:val="00086204"/>
    <w:rsid w:val="00086F15"/>
    <w:rsid w:val="00090560"/>
    <w:rsid w:val="000970DB"/>
    <w:rsid w:val="000A0320"/>
    <w:rsid w:val="000A3930"/>
    <w:rsid w:val="000A58E8"/>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3BDC"/>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94825"/>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5805"/>
    <w:rsid w:val="00517033"/>
    <w:rsid w:val="00521BBD"/>
    <w:rsid w:val="005246F0"/>
    <w:rsid w:val="00524D2C"/>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205D"/>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1420"/>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48EE"/>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3546"/>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3C44"/>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7E84"/>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3676C"/>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3C4B6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D7E84"/>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612619-7E7D-4A0D-9B3E-D7BBCA079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864</TotalTime>
  <Pages>4</Pages>
  <Words>6064</Words>
  <Characters>3458</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Laura Šumskė</cp:lastModifiedBy>
  <cp:revision>860</cp:revision>
  <dcterms:created xsi:type="dcterms:W3CDTF">2024-10-17T11:41:00Z</dcterms:created>
  <dcterms:modified xsi:type="dcterms:W3CDTF">2026-05-19T08:18:00Z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